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1E3" w:rsidRDefault="002B3D9A" w:rsidP="002B3D9A">
      <w:pPr>
        <w:ind w:left="-426"/>
      </w:pPr>
      <w:r>
        <w:rPr>
          <w:noProof/>
          <w:lang w:eastAsia="bg-BG"/>
        </w:rPr>
        <mc:AlternateContent>
          <mc:Choice Requires="wps">
            <w:drawing>
              <wp:anchor distT="0" distB="0" distL="91440" distR="91440" simplePos="0" relativeHeight="251660288" behindDoc="0" locked="0" layoutInCell="1" allowOverlap="1" wp14:editId="78930F94">
                <wp:simplePos x="0" y="0"/>
                <wp:positionH relativeFrom="margin">
                  <wp:align>left</wp:align>
                </wp:positionH>
                <wp:positionV relativeFrom="line">
                  <wp:posOffset>914400</wp:posOffset>
                </wp:positionV>
                <wp:extent cx="5670550" cy="6701790"/>
                <wp:effectExtent l="0" t="0" r="6350" b="0"/>
                <wp:wrapSquare wrapText="bothSides"/>
                <wp:docPr id="42" name="Текстово поле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0550" cy="6701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B3D9A" w:rsidRPr="005174B8" w:rsidRDefault="002B3D9A" w:rsidP="002B3D9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5174B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ОСНОВНО  УЧИЛИЩЕ</w:t>
                            </w:r>
                          </w:p>
                          <w:p w:rsidR="002B3D9A" w:rsidRPr="005174B8" w:rsidRDefault="002B3D9A" w:rsidP="002B3D9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174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„ СВЕТИ  КЛИМЕНТ  ОХРИДСКИ „</w:t>
                            </w:r>
                          </w:p>
                          <w:p w:rsidR="002B3D9A" w:rsidRPr="005174B8" w:rsidRDefault="002B3D9A" w:rsidP="002B3D9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5174B8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ОБЯВЯВА</w:t>
                            </w:r>
                          </w:p>
                          <w:p w:rsidR="002B3D9A" w:rsidRDefault="002B3D9A" w:rsidP="002B3D9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174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ОНЛАЙН  КОНКУРС  ЗА  ДЕТСКА  РИСУНКА</w:t>
                            </w:r>
                          </w:p>
                          <w:p w:rsidR="002B3D9A" w:rsidRPr="002B3D9A" w:rsidRDefault="002B3D9A" w:rsidP="002B3D9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2B3D9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„Училище любимо наше!!!“</w:t>
                            </w:r>
                          </w:p>
                          <w:p w:rsidR="002B3D9A" w:rsidRPr="005174B8" w:rsidRDefault="002B3D9A" w:rsidP="002B3D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A4C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УСЛОВИЯ</w:t>
                            </w:r>
                            <w:r w:rsidRPr="005174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:</w:t>
                            </w:r>
                          </w:p>
                          <w:p w:rsidR="002B3D9A" w:rsidRPr="005174B8" w:rsidRDefault="002B3D9A" w:rsidP="002B3D9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174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  КОНКУРСА  МОГАТ  ДА  УЧАСТВАТ  СЪС  СОБСТВЕНИ  ТВОРБИ  ВСИЧКИ  УЧЕНИЦИ  ОТ  УЧИЛИЩЕТО .</w:t>
                            </w:r>
                          </w:p>
                          <w:p w:rsidR="002B3D9A" w:rsidRPr="005174B8" w:rsidRDefault="002B3D9A" w:rsidP="002B3D9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174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ТЕХНИКА  НА  ИЗПЪЛНЕНИЕ  ПО  ИЗБОР  НА  УЧАСТНИЦИТЕ-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ГРАФИКА, </w:t>
                            </w:r>
                            <w:r w:rsidRPr="005174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АКВАРЕЛ , ПАСТЕЛ  ИЛИ  ФЛУМАСТРИ .</w:t>
                            </w:r>
                          </w:p>
                          <w:p w:rsidR="002B3D9A" w:rsidRPr="005174B8" w:rsidRDefault="002B3D9A" w:rsidP="002B3D9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174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КОНКУРСНИТЕ  РАБОТИ  ДА  СЕ  СНИМАТ  И  ИЗПРАТЯТ  </w:t>
                            </w:r>
                            <w:r w:rsidR="00C277B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  ПОЩАТА  НА  РУМЕН  СТОЯНОВ</w:t>
                            </w:r>
                            <w:r w:rsidRPr="005174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  </w:t>
                            </w:r>
                            <w:hyperlink r:id="rId5" w:history="1">
                              <w:r w:rsidRPr="005174B8">
                                <w:rPr>
                                  <w:rStyle w:val="Hyperlink"/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rumenstoianov_65@abv.bg</w:t>
                              </w:r>
                            </w:hyperlink>
                            <w:r w:rsidRPr="005174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Pr="005174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2B3D9A" w:rsidRDefault="002B3D9A" w:rsidP="00DA4C0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174B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КРАЕН  СРОК  ЗА  ИЗПРАЩАНЕ  НА  ТВОРБИТЕ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22</w:t>
                            </w:r>
                            <w:r w:rsidRPr="005174B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ноември  2021</w:t>
                            </w:r>
                            <w:r w:rsidRPr="005174B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ГОДИНА</w:t>
                            </w:r>
                            <w:r w:rsidRPr="005174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.</w:t>
                            </w:r>
                          </w:p>
                          <w:p w:rsidR="002B3D9A" w:rsidRPr="002B3D9A" w:rsidRDefault="002B3D9A" w:rsidP="002B3D9A">
                            <w:pPr>
                              <w:ind w:left="568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B3D9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Жури в състав</w:t>
                            </w:r>
                            <w:r w:rsidRPr="002F15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B3D9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Румен Стоянов, </w:t>
                            </w:r>
                            <w:r w:rsidR="003C79C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Анета</w:t>
                            </w:r>
                            <w:r w:rsidRPr="002B3D9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Ангелова и Стела Янчева ще определи победителите в конкурса.</w:t>
                            </w:r>
                          </w:p>
                          <w:p w:rsidR="002B3D9A" w:rsidRPr="005174B8" w:rsidRDefault="002B3D9A" w:rsidP="002B3D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174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ВСИЧКИ  РИСУНКИ , НЕЗАВИСИМО  ДАЛИ  СА  КЛАСИРАНИ  СЛЕД  КРАЯ  НА  ИЗВЪНРЕДНОТО  ПОЛОЖЕНИЕ  ЩЕ  БЪДАТ  ПОДРЕДЕНИ  В  ИЗЛОЖБА  !!!   В  УЧИЛИЩЕТО  !!!</w:t>
                            </w:r>
                          </w:p>
                          <w:p w:rsidR="002B3D9A" w:rsidRPr="005174B8" w:rsidRDefault="002B3D9A" w:rsidP="002B3D9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174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НАГРАДЕНИТЕ  РИСУНКИ  ЩЕ  БЪДАТ  ПУБЛИКУВ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АНИ  НА  САЙТА  НА  УЧИЛИЩЕТО  ДО  24.11.  2021</w:t>
                            </w:r>
                            <w:r w:rsidRPr="005174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ГОДИНА .</w:t>
                            </w:r>
                          </w:p>
                          <w:p w:rsidR="002B3D9A" w:rsidRPr="005174B8" w:rsidRDefault="002B3D9A" w:rsidP="00302A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УСПЕХ НА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ВСИЧКИ!!!</w:t>
                            </w:r>
                          </w:p>
                          <w:p w:rsidR="002B3D9A" w:rsidRDefault="002B3D9A">
                            <w:pPr>
                              <w:pStyle w:val="Quote"/>
                              <w:pBdr>
                                <w:top w:val="single" w:sz="48" w:space="8" w:color="4F81BD" w:themeColor="accent1"/>
                                <w:bottom w:val="single" w:sz="48" w:space="8" w:color="4F81BD" w:themeColor="accent1"/>
                              </w:pBdr>
                              <w:spacing w:line="300" w:lineRule="auto"/>
                              <w:jc w:val="center"/>
                              <w:rPr>
                                <w:rFonts w:eastAsiaTheme="minorHAnsi"/>
                                <w:color w:val="4F81BD" w:themeColor="accent1"/>
                                <w:sz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42" o:spid="_x0000_s1026" type="#_x0000_t202" style="position:absolute;left:0;text-align:left;margin-left:0;margin-top:1in;width:446.5pt;height:527.7pt;z-index:251660288;visibility:visible;mso-wrap-style:square;mso-width-percent:0;mso-height-percent:0;mso-wrap-distance-left:7.2pt;mso-wrap-distance-top:0;mso-wrap-distance-right:7.2pt;mso-wrap-distance-bottom:0;mso-position-horizontal:left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" filled="f" stroked="f" strokeweight=".5pt">
                <v:textbox style="mso-fit-shape-to-text:t" inset="0,7.2pt,0,7.2pt">
                  <w:txbxContent>
                    <w:p w:rsidR="002B3D9A" w:rsidRPr="005174B8" w:rsidRDefault="002B3D9A" w:rsidP="002B3D9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5174B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ОСНОВНО  УЧИЛИЩЕ</w:t>
                      </w:r>
                    </w:p>
                    <w:p w:rsidR="002B3D9A" w:rsidRPr="005174B8" w:rsidRDefault="002B3D9A" w:rsidP="002B3D9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174B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„ СВЕТИ  КЛИМЕНТ  ОХРИДСКИ „</w:t>
                      </w:r>
                    </w:p>
                    <w:p w:rsidR="002B3D9A" w:rsidRPr="005174B8" w:rsidRDefault="002B3D9A" w:rsidP="002B3D9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5174B8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ОБЯВЯВА</w:t>
                      </w:r>
                    </w:p>
                    <w:p w:rsidR="002B3D9A" w:rsidRDefault="002B3D9A" w:rsidP="002B3D9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174B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ОНЛАЙН  КОНКУРС  ЗА  ДЕТСКА  РИСУНКА</w:t>
                      </w:r>
                    </w:p>
                    <w:p w:rsidR="002B3D9A" w:rsidRPr="002B3D9A" w:rsidRDefault="002B3D9A" w:rsidP="002B3D9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 w:rsidRPr="002B3D9A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„Училище любимо наше!!!“</w:t>
                      </w:r>
                    </w:p>
                    <w:p w:rsidR="002B3D9A" w:rsidRPr="005174B8" w:rsidRDefault="002B3D9A" w:rsidP="002B3D9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A4C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УСЛОВИЯ</w:t>
                      </w:r>
                      <w:r w:rsidRPr="005174B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:</w:t>
                      </w:r>
                    </w:p>
                    <w:p w:rsidR="002B3D9A" w:rsidRPr="005174B8" w:rsidRDefault="002B3D9A" w:rsidP="002B3D9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174B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  КОНКУРСА  МОГАТ  ДА  УЧАСТВАТ  СЪС  СОБСТВЕНИ  ТВОРБИ  ВСИЧКИ  УЧЕНИЦИ  ОТ  УЧИЛИЩЕТО .</w:t>
                      </w:r>
                    </w:p>
                    <w:p w:rsidR="002B3D9A" w:rsidRPr="005174B8" w:rsidRDefault="002B3D9A" w:rsidP="002B3D9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174B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ТЕХНИКА  НА  ИЗПЪЛНЕНИЕ  ПО  ИЗБОР  НА  УЧАСТНИЦИТЕ-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ГРАФИКА, </w:t>
                      </w:r>
                      <w:r w:rsidRPr="005174B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АКВАРЕЛ , ПАСТЕЛ  ИЛИ  ФЛУМАСТРИ .</w:t>
                      </w:r>
                    </w:p>
                    <w:p w:rsidR="002B3D9A" w:rsidRPr="005174B8" w:rsidRDefault="002B3D9A" w:rsidP="002B3D9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174B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КОНКУРСНИТЕ  РАБОТИ  ДА  СЕ  СНИМАТ  И  ИЗПРАТЯТ  </w:t>
                      </w:r>
                      <w:r w:rsidR="00C277B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  ПОЩАТА  НА  РУМЕН  СТОЯНОВ</w:t>
                      </w:r>
                      <w:r w:rsidRPr="005174B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  </w:t>
                      </w:r>
                      <w:hyperlink r:id="rId6" w:history="1">
                        <w:r w:rsidRPr="005174B8">
                          <w:rPr>
                            <w:rStyle w:val="Hyperlink"/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rumenstoianov_65@abv.bg</w:t>
                        </w:r>
                      </w:hyperlink>
                      <w:r w:rsidRPr="005174B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Pr="005174B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2B3D9A" w:rsidRDefault="002B3D9A" w:rsidP="00DA4C0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174B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КРАЕН  СРОК  ЗА  ИЗПРАЩАНЕ  НА  ТВОРБИТЕ  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22</w:t>
                      </w:r>
                      <w:r w:rsidRPr="005174B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ноември  2021</w:t>
                      </w:r>
                      <w:r w:rsidRPr="005174B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ГОДИНА</w:t>
                      </w:r>
                      <w:r w:rsidRPr="005174B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.</w:t>
                      </w:r>
                    </w:p>
                    <w:p w:rsidR="002B3D9A" w:rsidRPr="002B3D9A" w:rsidRDefault="002B3D9A" w:rsidP="002B3D9A">
                      <w:pPr>
                        <w:ind w:left="568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B3D9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Жури в състав</w:t>
                      </w:r>
                      <w:r w:rsidRPr="002F15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2B3D9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Румен Стоянов, </w:t>
                      </w:r>
                      <w:r w:rsidR="003C79CF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Анета</w:t>
                      </w:r>
                      <w:r w:rsidRPr="002B3D9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Ангелова и Стела Янчева ще определи победителите в конкурса.</w:t>
                      </w:r>
                    </w:p>
                    <w:p w:rsidR="002B3D9A" w:rsidRPr="005174B8" w:rsidRDefault="002B3D9A" w:rsidP="002B3D9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174B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ВСИЧКИ  РИСУНКИ , НЕЗАВИСИМО  ДАЛИ  СА  КЛАСИРАНИ  СЛЕД  КРАЯ  НА  ИЗВЪНРЕДНОТО  ПОЛОЖЕНИЕ  ЩЕ  БЪДАТ  ПОДРЕДЕНИ  В  ИЗЛОЖБА  !!!   В  УЧИЛИЩЕТО  !!!</w:t>
                      </w:r>
                    </w:p>
                    <w:p w:rsidR="002B3D9A" w:rsidRPr="005174B8" w:rsidRDefault="002B3D9A" w:rsidP="002B3D9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174B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НАГРАДЕНИТЕ  РИСУНКИ  ЩЕ  БЪДАТ  ПУБЛИКУВ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АНИ  НА  САЙТА  НА  УЧИЛИЩЕТО  ДО  24.11.  2021</w:t>
                      </w:r>
                      <w:r w:rsidRPr="005174B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ГОДИНА .</w:t>
                      </w:r>
                    </w:p>
                    <w:p w:rsidR="002B3D9A" w:rsidRPr="005174B8" w:rsidRDefault="002B3D9A" w:rsidP="00302A4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УСПЕХ НА </w:t>
                      </w:r>
                      <w:bookmarkStart w:id="1" w:name="_GoBack"/>
                      <w:bookmarkEnd w:id="1"/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ВСИЧКИ!!!</w:t>
                      </w:r>
                    </w:p>
                    <w:p w:rsidR="002B3D9A" w:rsidRDefault="002B3D9A">
                      <w:pPr>
                        <w:pStyle w:val="Quote"/>
                        <w:pBdr>
                          <w:top w:val="single" w:sz="48" w:space="8" w:color="4F81BD" w:themeColor="accent1"/>
                          <w:bottom w:val="single" w:sz="48" w:space="8" w:color="4F81BD" w:themeColor="accent1"/>
                        </w:pBdr>
                        <w:spacing w:line="300" w:lineRule="auto"/>
                        <w:jc w:val="center"/>
                        <w:rPr>
                          <w:rFonts w:eastAsiaTheme="minorHAnsi"/>
                          <w:color w:val="4F81BD" w:themeColor="accent1"/>
                          <w:sz w:val="21"/>
                        </w:rPr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noProof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-271145</wp:posOffset>
            </wp:positionH>
            <wp:positionV relativeFrom="paragraph">
              <wp:posOffset>-4445</wp:posOffset>
            </wp:positionV>
            <wp:extent cx="5972400" cy="9712800"/>
            <wp:effectExtent l="0" t="0" r="0" b="3175"/>
            <wp:wrapSquare wrapText="bothSides"/>
            <wp:docPr id="1" name="Картина 1" descr="C:\Users\user\Desktop\185968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85968_smal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400" cy="97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331E3" w:rsidSect="002B3D9A">
      <w:pgSz w:w="11906" w:h="16838" w:code="9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6560E7"/>
    <w:multiLevelType w:val="hybridMultilevel"/>
    <w:tmpl w:val="5DF60DAE"/>
    <w:lvl w:ilvl="0" w:tplc="040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E0A"/>
    <w:rsid w:val="001C7E5E"/>
    <w:rsid w:val="002B3D9A"/>
    <w:rsid w:val="00302A4A"/>
    <w:rsid w:val="00394B3A"/>
    <w:rsid w:val="003C79CF"/>
    <w:rsid w:val="00A53E0A"/>
    <w:rsid w:val="00C277B4"/>
    <w:rsid w:val="00D331E3"/>
    <w:rsid w:val="00DA4C06"/>
    <w:rsid w:val="00F32038"/>
    <w:rsid w:val="00FB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4CA1C8-8CEC-424C-AF6F-804019C9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3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D9A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29"/>
    <w:qFormat/>
    <w:rsid w:val="002B3D9A"/>
    <w:rPr>
      <w:rFonts w:eastAsiaTheme="minorEastAsia"/>
      <w:i/>
      <w:iCs/>
      <w:color w:val="000000" w:themeColor="text1"/>
      <w:lang w:eastAsia="bg-BG"/>
    </w:rPr>
  </w:style>
  <w:style w:type="character" w:customStyle="1" w:styleId="QuoteChar">
    <w:name w:val="Quote Char"/>
    <w:basedOn w:val="DefaultParagraphFont"/>
    <w:link w:val="Quote"/>
    <w:uiPriority w:val="29"/>
    <w:rsid w:val="002B3D9A"/>
    <w:rPr>
      <w:rFonts w:eastAsiaTheme="minorEastAsia"/>
      <w:i/>
      <w:iCs/>
      <w:color w:val="000000" w:themeColor="text1"/>
      <w:lang w:eastAsia="bg-BG"/>
    </w:rPr>
  </w:style>
  <w:style w:type="paragraph" w:styleId="ListParagraph">
    <w:name w:val="List Paragraph"/>
    <w:basedOn w:val="Normal"/>
    <w:uiPriority w:val="34"/>
    <w:qFormat/>
    <w:rsid w:val="002B3D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3D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umenstoianov_65@abv.bg" TargetMode="External"/><Relationship Id="rId5" Type="http://schemas.openxmlformats.org/officeDocument/2006/relationships/hyperlink" Target="mailto:rumenstoianov_65@abv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10</cp:revision>
  <dcterms:created xsi:type="dcterms:W3CDTF">2021-11-15T18:21:00Z</dcterms:created>
  <dcterms:modified xsi:type="dcterms:W3CDTF">2021-11-17T19:23:00Z</dcterms:modified>
</cp:coreProperties>
</file>